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bookmarkStart w:id="0" w:name="_GoBack"/>
            <w:bookmarkEnd w:id="0"/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0730FA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</w:t>
            </w:r>
            <w:r w:rsidR="000730FA">
              <w:rPr>
                <w:rFonts w:cs="Arial"/>
                <w:sz w:val="28"/>
                <w:szCs w:val="26"/>
              </w:rPr>
              <w:t>KE</w:t>
            </w:r>
            <w:r w:rsidRPr="00CC5C69">
              <w:rPr>
                <w:rFonts w:cs="Arial"/>
                <w:sz w:val="28"/>
                <w:szCs w:val="26"/>
              </w:rPr>
              <w:t>-LF04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0730FA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Kunden verabschieden</w:t>
            </w:r>
          </w:p>
        </w:tc>
      </w:tr>
    </w:tbl>
    <w:p w:rsidR="005011BF" w:rsidRPr="000730FA" w:rsidRDefault="005011BF"/>
    <w:p w:rsidR="000730FA" w:rsidRPr="000730FA" w:rsidRDefault="000730FA" w:rsidP="000730FA">
      <w:pPr>
        <w:pStyle w:val="t0Auftrge"/>
        <w:rPr>
          <w:rFonts w:cs="Arial"/>
          <w:sz w:val="24"/>
        </w:rPr>
      </w:pPr>
      <w:r w:rsidRPr="000730FA">
        <w:rPr>
          <w:rFonts w:cs="Arial"/>
          <w:sz w:val="24"/>
        </w:rPr>
        <w:t>Aufträge</w:t>
      </w:r>
    </w:p>
    <w:p w:rsidR="000730FA" w:rsidRPr="000730FA" w:rsidRDefault="000730FA" w:rsidP="000730FA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sz w:val="22"/>
        </w:rPr>
      </w:pPr>
    </w:p>
    <w:p w:rsidR="000730FA" w:rsidRPr="000730FA" w:rsidRDefault="000730FA" w:rsidP="000730FA">
      <w:pPr>
        <w:widowControl/>
        <w:numPr>
          <w:ilvl w:val="0"/>
          <w:numId w:val="4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426" w:hanging="426"/>
        <w:rPr>
          <w:rFonts w:cs="Arial"/>
          <w:sz w:val="22"/>
          <w:szCs w:val="22"/>
        </w:rPr>
      </w:pPr>
      <w:r w:rsidRPr="000730FA">
        <w:rPr>
          <w:rFonts w:cs="Arial"/>
          <w:sz w:val="22"/>
          <w:szCs w:val="23"/>
        </w:rPr>
        <w:t xml:space="preserve">Verfassen Sie </w:t>
      </w:r>
      <w:r w:rsidR="002F5448">
        <w:rPr>
          <w:rFonts w:cs="Arial"/>
          <w:sz w:val="22"/>
          <w:szCs w:val="23"/>
        </w:rPr>
        <w:t xml:space="preserve">in Einzelarbeit </w:t>
      </w:r>
      <w:r w:rsidRPr="000730FA">
        <w:rPr>
          <w:rFonts w:cs="Arial"/>
          <w:sz w:val="22"/>
          <w:szCs w:val="23"/>
        </w:rPr>
        <w:t>eine Seite für das Mitarbeiterhandbuch zum Thema „Kunden verabschieden“.</w:t>
      </w:r>
    </w:p>
    <w:p w:rsidR="000730FA" w:rsidRPr="000730FA" w:rsidRDefault="000730FA">
      <w:pPr>
        <w:rPr>
          <w:sz w:val="22"/>
          <w:szCs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Default="005011BF" w:rsidP="005011BF">
      <w:pPr>
        <w:rPr>
          <w:color w:val="FF0000"/>
        </w:rPr>
      </w:pPr>
    </w:p>
    <w:p w:rsidR="000730FA" w:rsidRPr="000730FA" w:rsidRDefault="000730FA" w:rsidP="000730FA">
      <w:pPr>
        <w:rPr>
          <w:rFonts w:cs="Arial"/>
          <w:color w:val="FF0000"/>
          <w:sz w:val="22"/>
        </w:rPr>
      </w:pPr>
      <w:r w:rsidRPr="000730FA">
        <w:rPr>
          <w:rFonts w:cs="Arial"/>
          <w:color w:val="FF0000"/>
          <w:sz w:val="22"/>
        </w:rPr>
        <w:t>Schülerabhängige Formulierung bzw. Da</w:t>
      </w:r>
      <w:r>
        <w:rPr>
          <w:rFonts w:cs="Arial"/>
          <w:color w:val="FF0000"/>
          <w:sz w:val="22"/>
        </w:rPr>
        <w:t>rstellung der Handbuchseite, z. </w:t>
      </w:r>
      <w:r w:rsidRPr="000730FA">
        <w:rPr>
          <w:rFonts w:cs="Arial"/>
          <w:color w:val="FF0000"/>
          <w:sz w:val="22"/>
        </w:rPr>
        <w:t>B.:</w:t>
      </w: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="Times New Roman" w:hAnsi="Times New Roman"/>
          <w:sz w:val="23"/>
          <w:szCs w:val="23"/>
        </w:rPr>
      </w:pP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jc w:val="center"/>
        <w:rPr>
          <w:rFonts w:ascii="Times New Roman" w:hAnsi="Times New Roman"/>
          <w:b/>
          <w:color w:val="FF0000"/>
          <w:szCs w:val="23"/>
        </w:rPr>
      </w:pP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jc w:val="center"/>
        <w:rPr>
          <w:rFonts w:cs="Arial"/>
          <w:b/>
          <w:color w:val="FF0000"/>
          <w:sz w:val="22"/>
          <w:szCs w:val="22"/>
        </w:rPr>
      </w:pPr>
      <w:r w:rsidRPr="000730FA">
        <w:rPr>
          <w:rFonts w:cs="Arial"/>
          <w:b/>
          <w:color w:val="FF0000"/>
          <w:sz w:val="22"/>
          <w:szCs w:val="22"/>
        </w:rPr>
        <w:t xml:space="preserve">Verabschiedung </w:t>
      </w:r>
      <w:r>
        <w:rPr>
          <w:rFonts w:cs="Arial"/>
          <w:b/>
          <w:color w:val="FF0000"/>
          <w:sz w:val="22"/>
          <w:szCs w:val="22"/>
        </w:rPr>
        <w:t>der Kundin/</w:t>
      </w:r>
      <w:r w:rsidRPr="000730FA">
        <w:rPr>
          <w:rFonts w:cs="Arial"/>
          <w:b/>
          <w:color w:val="FF0000"/>
          <w:sz w:val="22"/>
          <w:szCs w:val="22"/>
        </w:rPr>
        <w:t>des Kunden</w:t>
      </w: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jc w:val="center"/>
        <w:rPr>
          <w:rFonts w:cs="Arial"/>
          <w:b/>
          <w:color w:val="FF0000"/>
          <w:sz w:val="22"/>
          <w:szCs w:val="22"/>
        </w:rPr>
      </w:pP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  <w:r w:rsidRPr="000730FA">
        <w:rPr>
          <w:rFonts w:cs="Arial"/>
          <w:color w:val="FF0000"/>
          <w:sz w:val="22"/>
          <w:szCs w:val="22"/>
        </w:rPr>
        <w:t>Die Phase der Verabschiedung ist von großer Bedeutung für die Kundenbindung. Durch die Verabschiedung sol</w:t>
      </w:r>
      <w:r>
        <w:rPr>
          <w:rFonts w:cs="Arial"/>
          <w:color w:val="FF0000"/>
          <w:sz w:val="22"/>
          <w:szCs w:val="22"/>
        </w:rPr>
        <w:t>l eine positive Nachwirkung bei der Kundin/beim</w:t>
      </w:r>
      <w:r w:rsidRPr="000730FA">
        <w:rPr>
          <w:rFonts w:cs="Arial"/>
          <w:color w:val="FF0000"/>
          <w:sz w:val="22"/>
          <w:szCs w:val="22"/>
        </w:rPr>
        <w:t xml:space="preserve"> Kunden erreicht werden. </w:t>
      </w: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  <w:r w:rsidRPr="000730FA">
        <w:rPr>
          <w:rFonts w:cs="Arial"/>
          <w:color w:val="FF0000"/>
          <w:sz w:val="22"/>
          <w:szCs w:val="22"/>
        </w:rPr>
        <w:t>Gehen Sie bei der Verabschiedung folgendermaßen vor:</w:t>
      </w: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spacing w:line="276" w:lineRule="auto"/>
        <w:rPr>
          <w:rFonts w:ascii="Times New Roman" w:hAnsi="Times New Roman"/>
          <w:color w:val="FF0000"/>
          <w:szCs w:val="23"/>
        </w:rPr>
      </w:pPr>
      <w:r w:rsidRPr="000730FA">
        <w:rPr>
          <w:rFonts w:ascii="Times New Roman" w:hAnsi="Times New Roman"/>
          <w:noProof/>
          <w:color w:val="FF0000"/>
          <w:szCs w:val="23"/>
        </w:rPr>
        <mc:AlternateContent>
          <mc:Choice Requires="wpc">
            <w:drawing>
              <wp:inline distT="0" distB="0" distL="0" distR="0" wp14:anchorId="428F6CB5" wp14:editId="134A33F3">
                <wp:extent cx="5759450" cy="4651442"/>
                <wp:effectExtent l="0" t="0" r="0" b="0"/>
                <wp:docPr id="11" name="Zeichenbereich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Textfeld 12"/>
                        <wps:cNvSpPr txBox="1"/>
                        <wps:spPr>
                          <a:xfrm>
                            <a:off x="1892410" y="238695"/>
                            <a:ext cx="1924216" cy="429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730FA" w:rsidRPr="000730FA" w:rsidRDefault="000730FA" w:rsidP="000730FA">
                              <w:pPr>
                                <w:jc w:val="center"/>
                                <w:rPr>
                                  <w:rFonts w:cs="Arial"/>
                                  <w:color w:val="FF0000"/>
                                  <w:sz w:val="8"/>
                                </w:rPr>
                              </w:pPr>
                            </w:p>
                            <w:p w:rsidR="000730FA" w:rsidRPr="000730FA" w:rsidRDefault="000730FA" w:rsidP="000730FA">
                              <w:pPr>
                                <w:jc w:val="center"/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Verabschiedung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55615" y="1383530"/>
                            <a:ext cx="1470920" cy="62836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730FA" w:rsidRPr="000730FA" w:rsidRDefault="000730FA" w:rsidP="000730FA">
                              <w:pPr>
                                <w:jc w:val="center"/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Kunde</w:t>
                              </w:r>
                              <w:r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/in*</w:t>
                              </w: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 xml:space="preserve"> möchte sich den Kauf noch überlegen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3"/>
                        <wps:cNvSpPr txBox="1"/>
                        <wps:spPr>
                          <a:xfrm>
                            <a:off x="1722441" y="1383438"/>
                            <a:ext cx="1470660" cy="62832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730FA" w:rsidRDefault="000730FA" w:rsidP="000730FA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FF0000"/>
                                </w:rPr>
                              </w:pPr>
                            </w:p>
                            <w:p w:rsidR="000730FA" w:rsidRPr="000730FA" w:rsidRDefault="000730FA" w:rsidP="000730FA">
                              <w:pPr>
                                <w:jc w:val="center"/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Kunde</w:t>
                              </w:r>
                              <w:r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/in*</w:t>
                              </w: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 xml:space="preserve"> kauft nicht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3"/>
                        <wps:cNvSpPr txBox="1"/>
                        <wps:spPr>
                          <a:xfrm>
                            <a:off x="4227214" y="1383877"/>
                            <a:ext cx="1470025" cy="6280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730FA" w:rsidRPr="00DA661D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DA661D">
                                <w:rPr>
                                  <w:color w:val="FF0000"/>
                                </w:rPr>
                                <w:t> </w:t>
                              </w:r>
                            </w:p>
                            <w:p w:rsidR="000730FA" w:rsidRP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Kunde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/in*</w:t>
                              </w: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 xml:space="preserve"> kauft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schweifte Klammer rechts 18"/>
                        <wps:cNvSpPr/>
                        <wps:spPr>
                          <a:xfrm rot="5400000">
                            <a:off x="1505350" y="626763"/>
                            <a:ext cx="286247" cy="3207231"/>
                          </a:xfrm>
                          <a:prstGeom prst="rightBrace">
                            <a:avLst>
                              <a:gd name="adj1" fmla="val 16641"/>
                              <a:gd name="adj2" fmla="val 50000"/>
                            </a:avLst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51067" y="2472880"/>
                            <a:ext cx="3236181" cy="421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730FA" w:rsidRPr="000730FA" w:rsidRDefault="000730FA" w:rsidP="000730FA">
                              <w:pPr>
                                <w:jc w:val="center"/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 xml:space="preserve">freundlich bleiben, </w:t>
                              </w:r>
                              <w:r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der Kundin/</w:t>
                              </w:r>
                              <w:r w:rsidRPr="000730FA">
                                <w:rPr>
                                  <w:rFonts w:cs="Arial"/>
                                  <w:color w:val="FF0000"/>
                                  <w:sz w:val="22"/>
                                </w:rPr>
                                <w:t>dem Kunden Rückzug ermöglichen und höflich verabschieden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19"/>
                        <wps:cNvSpPr txBox="1"/>
                        <wps:spPr>
                          <a:xfrm>
                            <a:off x="4217084" y="2114717"/>
                            <a:ext cx="1542366" cy="23888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730FA" w:rsidRP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</w:pP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Dank aussprechen + situationsbezogen verabschieden</w:t>
                              </w:r>
                            </w:p>
                            <w:p w:rsidR="000730FA" w:rsidRP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</w:pPr>
                            </w:p>
                            <w:p w:rsidR="000730FA" w:rsidRP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z. </w:t>
                              </w: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B.: „Vielen Dank für Ihren Einkauf und ein schönes Wochenende!“</w:t>
                              </w:r>
                            </w:p>
                            <w:p w:rsidR="000730FA" w:rsidRP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</w:pPr>
                            </w:p>
                            <w:p w:rsidR="000730F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„Danke für den Einkauf und viel Freude mit Ihren neuen</w:t>
                              </w:r>
                              <w:r w:rsidRPr="000730FA">
                                <w:rPr>
                                  <w:color w:val="FF0000"/>
                                  <w:sz w:val="22"/>
                                </w:rPr>
                                <w:t xml:space="preserve"> </w:t>
                              </w:r>
                              <w:r w:rsidRPr="000730FA">
                                <w:rPr>
                                  <w:rFonts w:ascii="Arial" w:hAnsi="Arial" w:cs="Arial"/>
                                  <w:color w:val="FF0000"/>
                                  <w:sz w:val="22"/>
                                </w:rPr>
                                <w:t>Wanderschuhen.“</w:t>
                              </w:r>
                            </w:p>
                            <w:p w:rsidR="000730FA" w:rsidRPr="00A34EAA" w:rsidRDefault="000730FA" w:rsidP="000730FA">
                              <w:pPr>
                                <w:pStyle w:val="StandardWeb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3" name="Gruppieren 23"/>
                        <wpg:cNvGrpSpPr/>
                        <wpg:grpSpPr>
                          <a:xfrm>
                            <a:off x="791076" y="668065"/>
                            <a:ext cx="4171150" cy="715812"/>
                            <a:chOff x="791076" y="739471"/>
                            <a:chExt cx="4171150" cy="715812"/>
                          </a:xfrm>
                        </wpg:grpSpPr>
                        <wps:wsp>
                          <wps:cNvPr id="15" name="Gewinkelte Verbindung 15"/>
                          <wps:cNvCnPr>
                            <a:stCxn id="12" idx="2"/>
                            <a:endCxn id="13" idx="0"/>
                          </wps:cNvCnPr>
                          <wps:spPr>
                            <a:xfrm rot="5400000">
                              <a:off x="1465065" y="65482"/>
                              <a:ext cx="715465" cy="2063443"/>
                            </a:xfrm>
                            <a:prstGeom prst="bentConnector3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Gewinkelte Verbindung 21"/>
                          <wps:cNvCnPr>
                            <a:stCxn id="12" idx="2"/>
                            <a:endCxn id="17" idx="0"/>
                          </wps:cNvCnPr>
                          <wps:spPr>
                            <a:xfrm rot="16200000" flipH="1">
                              <a:off x="3550466" y="43522"/>
                              <a:ext cx="715812" cy="2107709"/>
                            </a:xfrm>
                            <a:prstGeom prst="bentConnector3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2" name="Gewinkelte Verbindung 22"/>
                          <wps:cNvCnPr>
                            <a:stCxn id="16" idx="0"/>
                            <a:endCxn id="12" idx="2"/>
                          </wps:cNvCnPr>
                          <wps:spPr>
                            <a:xfrm rot="5400000" flipH="1" flipV="1">
                              <a:off x="2298458" y="898785"/>
                              <a:ext cx="715373" cy="396747"/>
                            </a:xfrm>
                            <a:prstGeom prst="bentConnector3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wgp>
                      <wps:wsp>
                        <wps:cNvPr id="2" name="Textfeld 2"/>
                        <wps:cNvSpPr txBox="1"/>
                        <wps:spPr>
                          <a:xfrm>
                            <a:off x="151067" y="4054229"/>
                            <a:ext cx="2541333" cy="5018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730FA" w:rsidRPr="000730FA" w:rsidRDefault="000730FA">
                              <w:pPr>
                                <w:rPr>
                                  <w:color w:val="FF0000"/>
                                  <w:sz w:val="22"/>
                                </w:rPr>
                              </w:pPr>
                              <w:r>
                                <w:rPr>
                                  <w:color w:val="FF0000"/>
                                  <w:sz w:val="22"/>
                                </w:rPr>
                                <w:t>* wenn bekannt: Kundin/Kunde mit Namen ansprechen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28F6CB5" id="Zeichenbereich 11" o:spid="_x0000_s1026" editas="canvas" style="width:453.5pt;height:366.25pt;mso-position-horizontal-relative:char;mso-position-vertical-relative:line" coordsize="57594,46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594;height:4651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8" type="#_x0000_t202" style="position:absolute;left:18924;top:2386;width:19242;height:4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" fillcolor="window" strokecolor="red" strokeweight=".5pt">
                  <v:textbox>
                    <w:txbxContent>
                      <w:p w:rsidR="000730FA" w:rsidRPr="000730FA" w:rsidRDefault="000730FA" w:rsidP="000730FA">
                        <w:pPr>
                          <w:jc w:val="center"/>
                          <w:rPr>
                            <w:rFonts w:cs="Arial"/>
                            <w:color w:val="FF0000"/>
                            <w:sz w:val="8"/>
                          </w:rPr>
                        </w:pPr>
                      </w:p>
                      <w:p w:rsidR="000730FA" w:rsidRPr="000730FA" w:rsidRDefault="000730FA" w:rsidP="000730FA">
                        <w:pPr>
                          <w:jc w:val="center"/>
                          <w:rPr>
                            <w:rFonts w:cs="Arial"/>
                            <w:color w:val="FF0000"/>
                            <w:sz w:val="22"/>
                          </w:rPr>
                        </w:pP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>Verabschiedung</w:t>
                        </w:r>
                      </w:p>
                    </w:txbxContent>
                  </v:textbox>
                </v:shape>
                <v:shape id="Textfeld 13" o:spid="_x0000_s1029" type="#_x0000_t202" style="position:absolute;left:556;top:13835;width:14709;height:6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" fillcolor="window" strokecolor="red" strokeweight=".5pt">
                  <v:textbox>
                    <w:txbxContent>
                      <w:p w:rsidR="000730FA" w:rsidRPr="000730FA" w:rsidRDefault="000730FA" w:rsidP="000730FA">
                        <w:pPr>
                          <w:jc w:val="center"/>
                          <w:rPr>
                            <w:rFonts w:cs="Arial"/>
                            <w:color w:val="FF0000"/>
                            <w:sz w:val="22"/>
                          </w:rPr>
                        </w:pP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>Kunde</w:t>
                        </w:r>
                        <w:r>
                          <w:rPr>
                            <w:rFonts w:cs="Arial"/>
                            <w:color w:val="FF0000"/>
                            <w:sz w:val="22"/>
                          </w:rPr>
                          <w:t>/in</w:t>
                        </w:r>
                        <w:r>
                          <w:rPr>
                            <w:rFonts w:cs="Arial"/>
                            <w:color w:val="FF0000"/>
                            <w:sz w:val="22"/>
                          </w:rPr>
                          <w:t>*</w:t>
                        </w: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 xml:space="preserve"> möchte sich den Kauf noch überlegen</w:t>
                        </w:r>
                      </w:p>
                    </w:txbxContent>
                  </v:textbox>
                </v:shape>
                <v:shape id="Textfeld 13" o:spid="_x0000_s1030" type="#_x0000_t202" style="position:absolute;left:17224;top:13834;width:14707;height:6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" fillcolor="window" strokecolor="red" strokeweight=".5pt">
                  <v:textbox>
                    <w:txbxContent>
                      <w:p w:rsidR="000730FA" w:rsidRDefault="000730FA" w:rsidP="000730FA">
                        <w:pPr>
                          <w:jc w:val="center"/>
                          <w:rPr>
                            <w:rFonts w:ascii="Times New Roman" w:hAnsi="Times New Roman"/>
                            <w:color w:val="FF0000"/>
                          </w:rPr>
                        </w:pPr>
                      </w:p>
                      <w:p w:rsidR="000730FA" w:rsidRPr="000730FA" w:rsidRDefault="000730FA" w:rsidP="000730FA">
                        <w:pPr>
                          <w:jc w:val="center"/>
                          <w:rPr>
                            <w:rFonts w:cs="Arial"/>
                            <w:color w:val="FF0000"/>
                            <w:sz w:val="22"/>
                          </w:rPr>
                        </w:pP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>Kunde</w:t>
                        </w:r>
                        <w:r>
                          <w:rPr>
                            <w:rFonts w:cs="Arial"/>
                            <w:color w:val="FF0000"/>
                            <w:sz w:val="22"/>
                          </w:rPr>
                          <w:t>/in</w:t>
                        </w:r>
                        <w:r>
                          <w:rPr>
                            <w:rFonts w:cs="Arial"/>
                            <w:color w:val="FF0000"/>
                            <w:sz w:val="22"/>
                          </w:rPr>
                          <w:t>*</w:t>
                        </w: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 xml:space="preserve"> kauft nicht </w:t>
                        </w:r>
                      </w:p>
                    </w:txbxContent>
                  </v:textbox>
                </v:shape>
                <v:shape id="Textfeld 13" o:spid="_x0000_s1031" type="#_x0000_t202" style="position:absolute;left:42272;top:13838;width:14700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" fillcolor="window" strokecolor="red" strokeweight=".5pt">
                  <v:textbox>
                    <w:txbxContent>
                      <w:p w:rsidR="000730FA" w:rsidRPr="00DA661D" w:rsidRDefault="000730FA" w:rsidP="000730FA">
                        <w:pPr>
                          <w:pStyle w:val="StandardWeb"/>
                          <w:jc w:val="center"/>
                          <w:rPr>
                            <w:color w:val="FF0000"/>
                          </w:rPr>
                        </w:pPr>
                        <w:r w:rsidRPr="00DA661D">
                          <w:rPr>
                            <w:color w:val="FF0000"/>
                          </w:rPr>
                          <w:t> </w:t>
                        </w:r>
                      </w:p>
                      <w:p w:rsidR="000730FA" w:rsidRPr="000730FA" w:rsidRDefault="000730FA" w:rsidP="000730FA">
                        <w:pPr>
                          <w:pStyle w:val="StandardWeb"/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Kunde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/in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*</w:t>
                        </w: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 xml:space="preserve"> kauft 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Geschweifte Klammer rechts 18" o:spid="_x0000_s1032" type="#_x0000_t88" style="position:absolute;left:15052;top:6268;width:2863;height:3207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" adj="321" strokecolor="red"/>
                <v:shape id="Textfeld 19" o:spid="_x0000_s1033" type="#_x0000_t202" style="position:absolute;left:1510;top:24728;width:3236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" fillcolor="window" stroked="f" strokeweight=".5pt">
                  <v:textbox>
                    <w:txbxContent>
                      <w:p w:rsidR="000730FA" w:rsidRPr="000730FA" w:rsidRDefault="000730FA" w:rsidP="000730FA">
                        <w:pPr>
                          <w:jc w:val="center"/>
                          <w:rPr>
                            <w:rFonts w:cs="Arial"/>
                            <w:color w:val="FF0000"/>
                            <w:sz w:val="22"/>
                          </w:rPr>
                        </w:pP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 xml:space="preserve">freundlich bleiben, </w:t>
                        </w:r>
                        <w:r>
                          <w:rPr>
                            <w:rFonts w:cs="Arial"/>
                            <w:color w:val="FF0000"/>
                            <w:sz w:val="22"/>
                          </w:rPr>
                          <w:t>der Kundin/</w:t>
                        </w:r>
                        <w:r w:rsidRPr="000730FA">
                          <w:rPr>
                            <w:rFonts w:cs="Arial"/>
                            <w:color w:val="FF0000"/>
                            <w:sz w:val="22"/>
                          </w:rPr>
                          <w:t>dem Kunden Rückzug ermöglichen und höflich verabschieden</w:t>
                        </w:r>
                      </w:p>
                    </w:txbxContent>
                  </v:textbox>
                </v:shape>
                <v:shape id="Textfeld 19" o:spid="_x0000_s1034" type="#_x0000_t202" style="position:absolute;left:42170;top:21147;width:15424;height:23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XH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" fillcolor="window" stroked="f" strokeweight=".5pt">
                  <v:textbox>
                    <w:txbxContent>
                      <w:p w:rsidR="000730FA" w:rsidRPr="000730FA" w:rsidRDefault="000730FA" w:rsidP="000730FA">
                        <w:pPr>
                          <w:pStyle w:val="StandardWeb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</w:pP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Dank aussprechen + situationsbezogen verabschieden</w:t>
                        </w:r>
                      </w:p>
                      <w:p w:rsidR="000730FA" w:rsidRPr="000730FA" w:rsidRDefault="000730FA" w:rsidP="000730FA">
                        <w:pPr>
                          <w:pStyle w:val="StandardWeb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</w:pPr>
                      </w:p>
                      <w:p w:rsidR="000730FA" w:rsidRPr="000730FA" w:rsidRDefault="000730FA" w:rsidP="000730FA">
                        <w:pPr>
                          <w:pStyle w:val="StandardWeb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z. </w:t>
                        </w: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B.: „Vielen Dank für Ihren Einkauf und ein schönes Wochenende!“</w:t>
                        </w:r>
                      </w:p>
                      <w:p w:rsidR="000730FA" w:rsidRPr="000730FA" w:rsidRDefault="000730FA" w:rsidP="000730FA">
                        <w:pPr>
                          <w:pStyle w:val="StandardWeb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</w:pPr>
                      </w:p>
                      <w:p w:rsidR="000730FA" w:rsidRDefault="000730FA" w:rsidP="000730FA">
                        <w:pPr>
                          <w:pStyle w:val="StandardWeb"/>
                          <w:jc w:val="center"/>
                          <w:rPr>
                            <w:color w:val="FF0000"/>
                          </w:rPr>
                        </w:pP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„Danke für den Einkauf und viel Freude mit Ihren neuen</w:t>
                        </w:r>
                        <w:r w:rsidRPr="000730FA">
                          <w:rPr>
                            <w:color w:val="FF0000"/>
                            <w:sz w:val="22"/>
                          </w:rPr>
                          <w:t xml:space="preserve"> </w:t>
                        </w:r>
                        <w:r w:rsidRPr="000730FA">
                          <w:rPr>
                            <w:rFonts w:ascii="Arial" w:hAnsi="Arial" w:cs="Arial"/>
                            <w:color w:val="FF0000"/>
                            <w:sz w:val="22"/>
                          </w:rPr>
                          <w:t>Wanderschuhen.“</w:t>
                        </w:r>
                      </w:p>
                      <w:p w:rsidR="000730FA" w:rsidRPr="00A34EAA" w:rsidRDefault="000730FA" w:rsidP="000730FA">
                        <w:pPr>
                          <w:pStyle w:val="StandardWeb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group id="Gruppieren 23" o:spid="_x0000_s1035" style="position:absolute;left:7910;top:6680;width:41712;height:7158" coordorigin="7910,7394" coordsize="41711,7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Gewinkelte Verbindung 15" o:spid="_x0000_s1036" type="#_x0000_t34" style="position:absolute;left:14650;top:654;width:7155;height:20635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" strokecolor="red"/>
                  <v:shape id="Gewinkelte Verbindung 21" o:spid="_x0000_s1037" type="#_x0000_t34" style="position:absolute;left:35505;top:434;width:7158;height:2107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" strokecolor="red"/>
                  <v:shape id="Gewinkelte Verbindung 22" o:spid="_x0000_s1038" type="#_x0000_t34" style="position:absolute;left:22984;top:8987;width:7154;height:396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" strokecolor="red"/>
                </v:group>
                <v:shape id="Textfeld 2" o:spid="_x0000_s1039" type="#_x0000_t202" style="position:absolute;left:1510;top:40542;width:25414;height:5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:rsidR="000730FA" w:rsidRPr="000730FA" w:rsidRDefault="000730FA">
                        <w:pPr>
                          <w:rPr>
                            <w:color w:val="FF0000"/>
                            <w:sz w:val="22"/>
                          </w:rPr>
                        </w:pPr>
                        <w:r>
                          <w:rPr>
                            <w:color w:val="FF0000"/>
                            <w:sz w:val="22"/>
                          </w:rPr>
                          <w:t>* wenn bekannt: Kundin/Kunde mit Namen ansprechen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="Times New Roman" w:hAnsi="Times New Roman"/>
          <w:color w:val="FF0000"/>
          <w:szCs w:val="23"/>
        </w:rPr>
      </w:pPr>
    </w:p>
    <w:p w:rsidR="000730FA" w:rsidRPr="000730FA" w:rsidRDefault="000730FA" w:rsidP="000730F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="Times New Roman" w:hAnsi="Times New Roman"/>
          <w:color w:val="FF0000"/>
          <w:szCs w:val="23"/>
        </w:rPr>
      </w:pPr>
    </w:p>
    <w:p w:rsidR="004633F8" w:rsidRDefault="004633F8">
      <w:pPr>
        <w:widowControl/>
        <w:autoSpaceDE/>
        <w:autoSpaceDN/>
        <w:adjustRightInd/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:rsidR="004633F8" w:rsidRPr="004633F8" w:rsidRDefault="004633F8" w:rsidP="004633F8">
      <w:pPr>
        <w:widowControl/>
        <w:numPr>
          <w:ilvl w:val="0"/>
          <w:numId w:val="4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426" w:hanging="426"/>
        <w:rPr>
          <w:rFonts w:cs="Arial"/>
          <w:sz w:val="22"/>
          <w:szCs w:val="23"/>
        </w:rPr>
      </w:pPr>
      <w:r w:rsidRPr="004633F8">
        <w:rPr>
          <w:rFonts w:cs="Arial"/>
          <w:sz w:val="22"/>
          <w:szCs w:val="23"/>
        </w:rPr>
        <w:lastRenderedPageBreak/>
        <w:t xml:space="preserve">Führen Sie das Verkaufstraining durch. </w:t>
      </w:r>
    </w:p>
    <w:p w:rsidR="004633F8" w:rsidRPr="004633F8" w:rsidRDefault="004633F8" w:rsidP="004633F8">
      <w:pPr>
        <w:ind w:left="720"/>
        <w:contextualSpacing/>
        <w:rPr>
          <w:rFonts w:cs="Arial"/>
          <w:sz w:val="22"/>
          <w:szCs w:val="23"/>
        </w:rPr>
      </w:pPr>
    </w:p>
    <w:p w:rsidR="004633F8" w:rsidRPr="004633F8" w:rsidRDefault="004633F8" w:rsidP="004633F8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426"/>
        <w:rPr>
          <w:rFonts w:cs="Arial"/>
          <w:sz w:val="22"/>
          <w:szCs w:val="23"/>
        </w:rPr>
      </w:pPr>
      <w:r w:rsidRPr="004633F8">
        <w:rPr>
          <w:rFonts w:cs="Arial"/>
          <w:sz w:val="22"/>
          <w:szCs w:val="23"/>
        </w:rPr>
        <w:t>Gehen Sie dabei folgendermaßen vor:</w:t>
      </w:r>
    </w:p>
    <w:p w:rsidR="004633F8" w:rsidRPr="004633F8" w:rsidRDefault="004633F8" w:rsidP="004633F8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426"/>
        <w:rPr>
          <w:rFonts w:cs="Arial"/>
          <w:sz w:val="22"/>
          <w:szCs w:val="23"/>
        </w:rPr>
      </w:pPr>
    </w:p>
    <w:p w:rsidR="004633F8" w:rsidRPr="004633F8" w:rsidRDefault="004633F8" w:rsidP="004633F8">
      <w:pPr>
        <w:widowControl/>
        <w:numPr>
          <w:ilvl w:val="0"/>
          <w:numId w:val="5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contextualSpacing/>
        <w:rPr>
          <w:rFonts w:cs="Arial"/>
          <w:sz w:val="22"/>
          <w:szCs w:val="23"/>
        </w:rPr>
      </w:pPr>
      <w:r w:rsidRPr="004633F8">
        <w:rPr>
          <w:rFonts w:cs="Arial"/>
          <w:sz w:val="22"/>
          <w:szCs w:val="23"/>
        </w:rPr>
        <w:t xml:space="preserve">Setzen Sie sich in 5er-Gruppen zusammen. </w:t>
      </w:r>
    </w:p>
    <w:p w:rsidR="004633F8" w:rsidRPr="004633F8" w:rsidRDefault="004633F8" w:rsidP="004633F8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left="786"/>
        <w:contextualSpacing/>
        <w:rPr>
          <w:rFonts w:cs="Arial"/>
          <w:sz w:val="22"/>
          <w:szCs w:val="23"/>
        </w:rPr>
      </w:pPr>
    </w:p>
    <w:p w:rsidR="004633F8" w:rsidRPr="004633F8" w:rsidRDefault="004633F8" w:rsidP="004633F8">
      <w:pPr>
        <w:widowControl/>
        <w:numPr>
          <w:ilvl w:val="0"/>
          <w:numId w:val="5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contextualSpacing/>
        <w:rPr>
          <w:rFonts w:cs="Arial"/>
          <w:sz w:val="22"/>
          <w:szCs w:val="23"/>
        </w:rPr>
      </w:pPr>
      <w:r w:rsidRPr="004633F8">
        <w:rPr>
          <w:rFonts w:cs="Arial"/>
          <w:sz w:val="22"/>
          <w:szCs w:val="23"/>
        </w:rPr>
        <w:t xml:space="preserve">Übernehmen Sie in wechselnden Rollen die Verkäufer-, Kunden- und Beobachterrolle. </w:t>
      </w:r>
    </w:p>
    <w:p w:rsidR="004633F8" w:rsidRPr="004633F8" w:rsidRDefault="004633F8" w:rsidP="004633F8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  <w:sz w:val="22"/>
          <w:szCs w:val="23"/>
        </w:rPr>
      </w:pPr>
    </w:p>
    <w:p w:rsidR="004633F8" w:rsidRPr="004633F8" w:rsidRDefault="004633F8" w:rsidP="004633F8">
      <w:pPr>
        <w:widowControl/>
        <w:numPr>
          <w:ilvl w:val="0"/>
          <w:numId w:val="5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contextualSpacing/>
        <w:rPr>
          <w:rFonts w:cs="Arial"/>
          <w:sz w:val="22"/>
          <w:szCs w:val="23"/>
        </w:rPr>
      </w:pPr>
      <w:r w:rsidRPr="004633F8">
        <w:rPr>
          <w:rFonts w:cs="Arial"/>
          <w:sz w:val="22"/>
          <w:szCs w:val="23"/>
        </w:rPr>
        <w:t>Diskutieren Sie jeweils im Anschluss an das Rollenspiel das Beobachtete und finden Sie ggf. gemeinsam Verbesserungsvorschläge.</w:t>
      </w:r>
    </w:p>
    <w:p w:rsidR="004633F8" w:rsidRPr="000730FA" w:rsidRDefault="004633F8" w:rsidP="004633F8">
      <w:pPr>
        <w:rPr>
          <w:sz w:val="22"/>
          <w:szCs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4633F8" w:rsidRPr="009F0B68" w:rsidTr="00893133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4633F8" w:rsidRPr="00CC5C69" w:rsidRDefault="004633F8" w:rsidP="00893133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4633F8" w:rsidRDefault="004633F8" w:rsidP="004633F8">
      <w:pPr>
        <w:rPr>
          <w:color w:val="FF0000"/>
        </w:rPr>
      </w:pPr>
    </w:p>
    <w:p w:rsidR="004633F8" w:rsidRPr="005A5581" w:rsidRDefault="004633F8" w:rsidP="005A5581">
      <w:pPr>
        <w:jc w:val="both"/>
        <w:rPr>
          <w:color w:val="FF0000"/>
          <w:sz w:val="22"/>
        </w:rPr>
      </w:pPr>
      <w:r w:rsidRPr="005A5581">
        <w:rPr>
          <w:color w:val="FF0000"/>
          <w:sz w:val="22"/>
        </w:rPr>
        <w:t>Die Lehrkraft sollte darauf achten, dass in den Gruppen</w:t>
      </w:r>
      <w:r w:rsidR="005A5581" w:rsidRPr="005A5581">
        <w:rPr>
          <w:color w:val="FF0000"/>
          <w:sz w:val="22"/>
        </w:rPr>
        <w:t xml:space="preserve"> die Rollen wechselseitig </w:t>
      </w:r>
      <w:r w:rsidR="005A5581">
        <w:rPr>
          <w:color w:val="FF0000"/>
          <w:sz w:val="22"/>
        </w:rPr>
        <w:t>übernommen</w:t>
      </w:r>
      <w:r w:rsidR="005A5581" w:rsidRPr="005A5581">
        <w:rPr>
          <w:color w:val="FF0000"/>
          <w:sz w:val="22"/>
        </w:rPr>
        <w:t xml:space="preserve"> werden. </w:t>
      </w:r>
    </w:p>
    <w:sectPr w:rsidR="004633F8" w:rsidRPr="005A5581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F9" w:rsidRDefault="00E90CF9" w:rsidP="005011BF">
      <w:r>
        <w:separator/>
      </w:r>
    </w:p>
  </w:endnote>
  <w:endnote w:type="continuationSeparator" w:id="0">
    <w:p w:rsidR="00E90CF9" w:rsidRDefault="00E90CF9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F9" w:rsidRDefault="00E90CF9" w:rsidP="005011BF">
      <w:r>
        <w:separator/>
      </w:r>
    </w:p>
  </w:footnote>
  <w:footnote w:type="continuationSeparator" w:id="0">
    <w:p w:rsidR="00E90CF9" w:rsidRDefault="00E90CF9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011BF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 w:rsidR="000730FA"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6"/>
            <w:u w:val="single"/>
          </w:rPr>
          <w:t xml:space="preserve"> 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3E44BA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3E44BA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B5162"/>
    <w:multiLevelType w:val="hybridMultilevel"/>
    <w:tmpl w:val="48B0E7F4"/>
    <w:lvl w:ilvl="0" w:tplc="0FC8A82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3F19DF"/>
    <w:multiLevelType w:val="hybridMultilevel"/>
    <w:tmpl w:val="93325FA2"/>
    <w:lvl w:ilvl="0" w:tplc="C2E8B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67A6E"/>
    <w:rsid w:val="000730FA"/>
    <w:rsid w:val="000B052A"/>
    <w:rsid w:val="00105B79"/>
    <w:rsid w:val="00206306"/>
    <w:rsid w:val="0022347C"/>
    <w:rsid w:val="0024671A"/>
    <w:rsid w:val="002F5448"/>
    <w:rsid w:val="003E44BA"/>
    <w:rsid w:val="00457A93"/>
    <w:rsid w:val="004633F8"/>
    <w:rsid w:val="005011BF"/>
    <w:rsid w:val="005A5581"/>
    <w:rsid w:val="005C3BA0"/>
    <w:rsid w:val="00815703"/>
    <w:rsid w:val="008E0924"/>
    <w:rsid w:val="009C771A"/>
    <w:rsid w:val="009E5ED9"/>
    <w:rsid w:val="00A37EBF"/>
    <w:rsid w:val="00BA72FC"/>
    <w:rsid w:val="00BD2A39"/>
    <w:rsid w:val="00CC5C69"/>
    <w:rsid w:val="00E90CF9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T">
    <w:name w:val="T"/>
    <w:basedOn w:val="Standard"/>
    <w:link w:val="TZchn"/>
    <w:rsid w:val="000730FA"/>
  </w:style>
  <w:style w:type="character" w:customStyle="1" w:styleId="TZchn">
    <w:name w:val="T Zchn"/>
    <w:basedOn w:val="Absatz-Standardschriftart"/>
    <w:link w:val="T"/>
    <w:rsid w:val="000730FA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0730F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0730FA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styleId="StandardWeb">
    <w:name w:val="Normal (Web)"/>
    <w:basedOn w:val="Standard"/>
    <w:uiPriority w:val="99"/>
    <w:semiHidden/>
    <w:unhideWhenUsed/>
    <w:rsid w:val="000730F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7</cp:revision>
  <cp:lastPrinted>2020-07-13T12:55:00Z</cp:lastPrinted>
  <dcterms:created xsi:type="dcterms:W3CDTF">2018-06-09T06:45:00Z</dcterms:created>
  <dcterms:modified xsi:type="dcterms:W3CDTF">2020-07-13T12:55:00Z</dcterms:modified>
</cp:coreProperties>
</file>